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4A7768" w:rsidRPr="00FA50B3" w14:paraId="58D33E11" w14:textId="77777777" w:rsidTr="00E3114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4525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7D54" w14:textId="77777777" w:rsidR="004A7768" w:rsidRPr="00FA50B3" w:rsidRDefault="004A7768" w:rsidP="00E3114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 w:hanging="108"/>
              <w:rPr>
                <w:lang w:val="en-US"/>
              </w:rPr>
            </w:pPr>
            <w:r w:rsidRPr="00DF285E">
              <w:t>Select</w:t>
            </w:r>
            <w:r w:rsidRPr="00FA50B3">
              <w:rPr>
                <w:lang w:val="en-US"/>
              </w:rPr>
              <w:t xml:space="preserve"> the set in which the numbers are related</w:t>
            </w:r>
          </w:p>
          <w:p w14:paraId="40C2ADAC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in the same way as are the numbers of the following</w:t>
            </w:r>
          </w:p>
          <w:p w14:paraId="078D7522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set. (3, 24, 4)</w:t>
            </w:r>
          </w:p>
        </w:tc>
      </w:tr>
      <w:tr w:rsidR="004A7768" w:rsidRPr="00FA50B3" w14:paraId="5F55A3CB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EC2A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E6DE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4A7768" w:rsidRPr="00FA50B3" w14:paraId="2A0DEA99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9815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48B4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 w:rsidRPr="00FA50B3">
              <w:rPr>
                <w:lang w:val="en-US"/>
              </w:rPr>
              <w:t>(6, 35, 11)</w:t>
            </w:r>
          </w:p>
        </w:tc>
      </w:tr>
      <w:tr w:rsidR="004A7768" w:rsidRPr="00FA50B3" w14:paraId="0E2CAED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B4D0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8979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 w:rsidRPr="00FA50B3">
              <w:rPr>
                <w:lang w:val="en-US"/>
              </w:rPr>
              <w:t>(2, 30, 8)</w:t>
            </w:r>
          </w:p>
        </w:tc>
      </w:tr>
      <w:tr w:rsidR="004A7768" w:rsidRPr="00FA50B3" w14:paraId="74452EEB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42D1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4349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 w:rsidRPr="00FA50B3">
              <w:rPr>
                <w:lang w:val="en-US"/>
              </w:rPr>
              <w:t>(12, 84, 4)</w:t>
            </w:r>
          </w:p>
        </w:tc>
      </w:tr>
      <w:tr w:rsidR="004A7768" w:rsidRPr="00FA50B3" w14:paraId="416256F8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E0B0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8864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(4, 72, 9)</w:t>
            </w:r>
          </w:p>
        </w:tc>
      </w:tr>
      <w:tr w:rsidR="004A7768" w:rsidRPr="00FA50B3" w14:paraId="62C6BD8E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3E7C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0573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7768" w:rsidRPr="00FA50B3" w14:paraId="37DC72CC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D3F1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AFD9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(3, 24, 4) → 3 × 4 × 2 = 24</w:t>
            </w:r>
          </w:p>
          <w:p w14:paraId="188BF5DF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similarly, option (d)</w:t>
            </w:r>
          </w:p>
          <w:p w14:paraId="4C641DEA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(4, 72, 9) → 4 × 9 × 2 = 72</w:t>
            </w:r>
          </w:p>
        </w:tc>
      </w:tr>
      <w:tr w:rsidR="004A7768" w14:paraId="21ABA400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DF51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ECC9" w14:textId="77777777" w:rsidR="004A7768" w:rsidRDefault="004A7768" w:rsidP="00E3114F">
            <w:r>
              <w:t>2</w:t>
            </w:r>
          </w:p>
        </w:tc>
      </w:tr>
      <w:tr w:rsidR="004A7768" w14:paraId="1F152647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6AB1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E835" w14:textId="77777777" w:rsidR="004A7768" w:rsidRDefault="004A7768" w:rsidP="00E3114F">
            <w:r>
              <w:t>0.5</w:t>
            </w:r>
          </w:p>
        </w:tc>
      </w:tr>
    </w:tbl>
    <w:p w14:paraId="3F05F3E4" w14:textId="77777777" w:rsidR="00621C2B" w:rsidRDefault="00621C2B"/>
    <w:p w14:paraId="6B2A1BE8" w14:textId="77777777" w:rsidR="004A7768" w:rsidRDefault="004A7768"/>
    <w:p w14:paraId="6CEF8313" w14:textId="77777777" w:rsidR="004A7768" w:rsidRDefault="004A77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4A7768" w:rsidRPr="00FA50B3" w14:paraId="0AEB8371" w14:textId="77777777" w:rsidTr="00E3114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0EDA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8C80" w14:textId="77777777" w:rsidR="004A7768" w:rsidRPr="00FA50B3" w:rsidRDefault="004A7768" w:rsidP="00E3114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 w:hanging="108"/>
              <w:rPr>
                <w:lang w:val="en-US"/>
              </w:rPr>
            </w:pPr>
            <w:r w:rsidRPr="00DF285E">
              <w:t>Select</w:t>
            </w:r>
            <w:r w:rsidRPr="00FA50B3">
              <w:rPr>
                <w:lang w:val="en-US"/>
              </w:rPr>
              <w:t xml:space="preserve"> the set in which the numbers are related</w:t>
            </w:r>
          </w:p>
          <w:p w14:paraId="09F0D309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in the same way as are the numbers of the following</w:t>
            </w:r>
          </w:p>
          <w:p w14:paraId="76DCAD26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set. (3, 24, 4)</w:t>
            </w:r>
          </w:p>
        </w:tc>
      </w:tr>
      <w:tr w:rsidR="004A7768" w:rsidRPr="00FA50B3" w14:paraId="4B77B1F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4A9D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243B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4A7768" w:rsidRPr="00FA50B3" w14:paraId="6F6BF1A7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4178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670B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 w:rsidRPr="00FA50B3">
              <w:rPr>
                <w:lang w:val="en-US"/>
              </w:rPr>
              <w:t>(6, 35, 11)</w:t>
            </w:r>
          </w:p>
        </w:tc>
      </w:tr>
      <w:tr w:rsidR="004A7768" w:rsidRPr="00FA50B3" w14:paraId="71D237E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279CC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750C4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 w:rsidRPr="00FA50B3">
              <w:rPr>
                <w:lang w:val="en-US"/>
              </w:rPr>
              <w:t>(2, 30, 8)</w:t>
            </w:r>
          </w:p>
        </w:tc>
      </w:tr>
      <w:tr w:rsidR="004A7768" w:rsidRPr="00FA50B3" w14:paraId="1D29624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BA49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4CA1" w14:textId="77777777" w:rsidR="004A7768" w:rsidRPr="00FA50B3" w:rsidRDefault="004A7768" w:rsidP="00E3114F">
            <w:pPr>
              <w:pStyle w:val="BodyA"/>
              <w:rPr>
                <w:lang w:val="en-US"/>
              </w:rPr>
            </w:pPr>
            <w:r w:rsidRPr="00FA50B3">
              <w:rPr>
                <w:lang w:val="en-US"/>
              </w:rPr>
              <w:t>(12, 84, 4)</w:t>
            </w:r>
          </w:p>
        </w:tc>
      </w:tr>
      <w:tr w:rsidR="004A7768" w:rsidRPr="00FA50B3" w14:paraId="487D0E5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2011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A1ED1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(4, 72, 9)</w:t>
            </w:r>
          </w:p>
        </w:tc>
      </w:tr>
      <w:tr w:rsidR="004A7768" w:rsidRPr="00FA50B3" w14:paraId="33554B1A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23D4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2CCB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7768" w:rsidRPr="00FA50B3" w14:paraId="0A43BD73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0434" w14:textId="77777777" w:rsidR="004A7768" w:rsidRDefault="004A7768" w:rsidP="00E3114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1DFA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(3, 24, 4) → 3 × 4 × 2 = 24</w:t>
            </w:r>
          </w:p>
          <w:p w14:paraId="13A7C68E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similarly, option (d)</w:t>
            </w:r>
          </w:p>
          <w:p w14:paraId="2678FB0C" w14:textId="77777777" w:rsidR="004A7768" w:rsidRPr="00FA50B3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FA50B3">
              <w:rPr>
                <w:lang w:val="en-US"/>
              </w:rPr>
              <w:t>(4, 72, 9) → 4 × 9 × 2 = 72</w:t>
            </w:r>
          </w:p>
        </w:tc>
      </w:tr>
      <w:tr w:rsidR="004A7768" w14:paraId="0F99ED53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A032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7993" w14:textId="77777777" w:rsidR="004A7768" w:rsidRDefault="004A7768" w:rsidP="00E3114F">
            <w:r>
              <w:t>2</w:t>
            </w:r>
          </w:p>
        </w:tc>
      </w:tr>
      <w:tr w:rsidR="004A7768" w14:paraId="36BFC328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3271" w14:textId="77777777" w:rsidR="004A7768" w:rsidRDefault="004A7768" w:rsidP="00E3114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CFBF" w14:textId="77777777" w:rsidR="004A7768" w:rsidRDefault="004A7768" w:rsidP="00E3114F">
            <w:r>
              <w:t>0.5</w:t>
            </w:r>
          </w:p>
        </w:tc>
      </w:tr>
    </w:tbl>
    <w:p w14:paraId="5F835385" w14:textId="77777777" w:rsidR="004A7768" w:rsidRDefault="004A7768"/>
    <w:p w14:paraId="45EA2AF5" w14:textId="77777777" w:rsidR="004A7768" w:rsidRDefault="004A7768"/>
    <w:p w14:paraId="719F8ED4" w14:textId="77777777" w:rsidR="004A7768" w:rsidRDefault="004A77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4A7768" w:rsidRPr="00924F00" w14:paraId="35899F10" w14:textId="77777777" w:rsidTr="00E3114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6842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8537" w14:textId="77777777" w:rsidR="004A7768" w:rsidRPr="00924F00" w:rsidRDefault="004A7768" w:rsidP="00E3114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 w:hanging="108"/>
              <w:rPr>
                <w:lang w:val="en-US"/>
              </w:rPr>
            </w:pPr>
            <w:r w:rsidRPr="00924F00">
              <w:t>Select</w:t>
            </w:r>
            <w:r w:rsidRPr="00924F00">
              <w:rPr>
                <w:lang w:val="en-US"/>
              </w:rPr>
              <w:t xml:space="preserve"> the set in which the numbers are related</w:t>
            </w:r>
          </w:p>
          <w:p w14:paraId="388175A2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in the same way as are the numbers of the following</w:t>
            </w:r>
          </w:p>
          <w:p w14:paraId="598A9BD8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set. (3, 24, 4)</w:t>
            </w:r>
          </w:p>
        </w:tc>
      </w:tr>
      <w:tr w:rsidR="004A7768" w:rsidRPr="00924F00" w14:paraId="232EE892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EA5F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3C3D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multiple-choice</w:t>
            </w:r>
          </w:p>
        </w:tc>
      </w:tr>
      <w:tr w:rsidR="004A7768" w:rsidRPr="00924F00" w14:paraId="41CD6A38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FEFB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CA22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(6, 35, 11)</w:t>
            </w:r>
          </w:p>
        </w:tc>
      </w:tr>
      <w:tr w:rsidR="004A7768" w:rsidRPr="00924F00" w14:paraId="7143AE0F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C788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5014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(2, 30, 8)</w:t>
            </w:r>
          </w:p>
        </w:tc>
      </w:tr>
      <w:tr w:rsidR="004A7768" w:rsidRPr="00924F00" w14:paraId="74C25712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73E3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B57C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(12, 84, 4)</w:t>
            </w:r>
          </w:p>
        </w:tc>
      </w:tr>
      <w:tr w:rsidR="004A7768" w:rsidRPr="00924F00" w14:paraId="2C653CF4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457F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11FF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(4, 72, 9)</w:t>
            </w:r>
          </w:p>
        </w:tc>
      </w:tr>
      <w:tr w:rsidR="004A7768" w:rsidRPr="00924F00" w14:paraId="18A68D9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23E6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FE6E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4</w:t>
            </w:r>
          </w:p>
        </w:tc>
      </w:tr>
      <w:tr w:rsidR="004A7768" w:rsidRPr="00924F00" w14:paraId="40751591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B1B7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A29C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(3, 24, 4) → 3 × 4 × 2 = 24</w:t>
            </w:r>
          </w:p>
          <w:p w14:paraId="0E79E815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similarly, option (d)</w:t>
            </w:r>
          </w:p>
          <w:p w14:paraId="75C923F3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(4, 72, 9) → 4 × 9 × 2 = 72</w:t>
            </w:r>
          </w:p>
        </w:tc>
      </w:tr>
      <w:tr w:rsidR="004A7768" w:rsidRPr="00924F00" w14:paraId="6A9A2AC3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31EB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E0D5" w14:textId="77777777" w:rsidR="004A7768" w:rsidRPr="00924F00" w:rsidRDefault="004A7768" w:rsidP="00E3114F">
            <w:r w:rsidRPr="00924F00">
              <w:t>2</w:t>
            </w:r>
          </w:p>
        </w:tc>
      </w:tr>
      <w:tr w:rsidR="004A7768" w:rsidRPr="00924F00" w14:paraId="197AE4B4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5D72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B9C1" w14:textId="77777777" w:rsidR="004A7768" w:rsidRPr="00924F00" w:rsidRDefault="004A7768" w:rsidP="00E3114F">
            <w:r w:rsidRPr="00924F00">
              <w:t>0.5</w:t>
            </w:r>
          </w:p>
        </w:tc>
      </w:tr>
    </w:tbl>
    <w:p w14:paraId="14B5F974" w14:textId="77777777" w:rsidR="004A7768" w:rsidRDefault="004A7768"/>
    <w:p w14:paraId="70997F4E" w14:textId="77777777" w:rsidR="004A7768" w:rsidRDefault="004A7768"/>
    <w:p w14:paraId="1A6CDC47" w14:textId="77777777" w:rsidR="004A7768" w:rsidRDefault="004A7768"/>
    <w:p w14:paraId="2D7447D0" w14:textId="77777777" w:rsidR="004A7768" w:rsidRDefault="004A77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4A7768" w:rsidRPr="00924F00" w14:paraId="44947704" w14:textId="77777777" w:rsidTr="00E3114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D4B2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A434" w14:textId="77777777" w:rsidR="004A7768" w:rsidRPr="00924F00" w:rsidRDefault="004A7768" w:rsidP="00E3114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 w:hanging="108"/>
              <w:rPr>
                <w:lang w:val="en-US"/>
              </w:rPr>
            </w:pPr>
            <w:r w:rsidRPr="00924F00">
              <w:t>Select</w:t>
            </w:r>
            <w:r w:rsidRPr="00924F00">
              <w:rPr>
                <w:lang w:val="en-US"/>
              </w:rPr>
              <w:t xml:space="preserve"> the set in which the numbers are related</w:t>
            </w:r>
          </w:p>
          <w:p w14:paraId="7DF047A3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in the same way as are the numbers of the following</w:t>
            </w:r>
          </w:p>
          <w:p w14:paraId="05F935E0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set. (3, 24, 4)</w:t>
            </w:r>
          </w:p>
        </w:tc>
      </w:tr>
      <w:tr w:rsidR="004A7768" w:rsidRPr="00924F00" w14:paraId="334E20B6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A77A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B0B0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multiple-choice</w:t>
            </w:r>
          </w:p>
        </w:tc>
      </w:tr>
      <w:tr w:rsidR="004A7768" w:rsidRPr="00924F00" w14:paraId="1B4A9BF4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B89D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385A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(6, 35, 11)</w:t>
            </w:r>
          </w:p>
        </w:tc>
      </w:tr>
      <w:tr w:rsidR="004A7768" w:rsidRPr="00924F00" w14:paraId="4BFAF9FD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AF84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268D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(2, 30, 8)</w:t>
            </w:r>
          </w:p>
        </w:tc>
      </w:tr>
      <w:tr w:rsidR="004A7768" w:rsidRPr="00924F00" w14:paraId="21003D79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4808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550A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(12, 84, 4)</w:t>
            </w:r>
          </w:p>
        </w:tc>
      </w:tr>
      <w:tr w:rsidR="004A7768" w:rsidRPr="00924F00" w14:paraId="0A847014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0075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5682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(4, 72, 9)</w:t>
            </w:r>
          </w:p>
        </w:tc>
      </w:tr>
      <w:tr w:rsidR="004A7768" w:rsidRPr="00924F00" w14:paraId="1C76143E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613F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6748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4</w:t>
            </w:r>
          </w:p>
        </w:tc>
      </w:tr>
      <w:tr w:rsidR="004A7768" w:rsidRPr="00924F00" w14:paraId="1439D06C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5541" w14:textId="77777777" w:rsidR="004A7768" w:rsidRPr="00924F00" w:rsidRDefault="004A7768" w:rsidP="00E3114F">
            <w:pPr>
              <w:pStyle w:val="BodyA"/>
            </w:pPr>
            <w:r w:rsidRPr="00924F00"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8A70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(3, 24, 4) → 3 × 4 × 2 = 24</w:t>
            </w:r>
          </w:p>
          <w:p w14:paraId="573DACD9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similarly, option (d)</w:t>
            </w:r>
          </w:p>
          <w:p w14:paraId="741CE994" w14:textId="77777777" w:rsidR="004A7768" w:rsidRPr="00924F00" w:rsidRDefault="004A7768" w:rsidP="00E3114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24F00">
              <w:rPr>
                <w:lang w:val="en-US"/>
              </w:rPr>
              <w:t>(4, 72, 9) → 4 × 9 × 2 = 72</w:t>
            </w:r>
          </w:p>
        </w:tc>
      </w:tr>
      <w:tr w:rsidR="004A7768" w:rsidRPr="00924F00" w14:paraId="68ABDD70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8A3E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192F" w14:textId="77777777" w:rsidR="004A7768" w:rsidRPr="00924F00" w:rsidRDefault="004A7768" w:rsidP="00E3114F">
            <w:r w:rsidRPr="00924F00">
              <w:t>2</w:t>
            </w:r>
          </w:p>
        </w:tc>
      </w:tr>
      <w:tr w:rsidR="004A7768" w:rsidRPr="00924F00" w14:paraId="4ED1586A" w14:textId="77777777" w:rsidTr="00E3114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08D4" w14:textId="77777777" w:rsidR="004A7768" w:rsidRPr="00924F00" w:rsidRDefault="004A7768" w:rsidP="00E3114F">
            <w:pPr>
              <w:pStyle w:val="BodyA"/>
              <w:rPr>
                <w:lang w:val="en-US"/>
              </w:rPr>
            </w:pPr>
            <w:r w:rsidRPr="00924F00"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7027" w14:textId="77777777" w:rsidR="004A7768" w:rsidRPr="00924F00" w:rsidRDefault="004A7768" w:rsidP="00E3114F">
            <w:r w:rsidRPr="00924F00">
              <w:t>0.5</w:t>
            </w:r>
          </w:p>
        </w:tc>
      </w:tr>
    </w:tbl>
    <w:p w14:paraId="05386977" w14:textId="77777777" w:rsidR="004A7768" w:rsidRDefault="004A7768"/>
    <w:sectPr w:rsidR="004A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8"/>
    <w:rsid w:val="004A7768"/>
    <w:rsid w:val="004B5EDC"/>
    <w:rsid w:val="005D7690"/>
    <w:rsid w:val="006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3074"/>
  <w15:chartTrackingRefBased/>
  <w15:docId w15:val="{3A7B8926-AC36-49FB-B16B-C36E370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A77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character" w:styleId="Hyperlink">
    <w:name w:val="Hyperlink"/>
    <w:rsid w:val="004A776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2024-11-14T08:42:00Z</dcterms:created>
  <dcterms:modified xsi:type="dcterms:W3CDTF">2024-11-14T08:44:00Z</dcterms:modified>
</cp:coreProperties>
</file>