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105A6205"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C50BB"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03A0" w14:textId="77777777" w:rsidR="00FA463D" w:rsidRPr="0003423E" w:rsidRDefault="00FA463D" w:rsidP="00B52885">
            <w:pPr>
              <w:tabs>
                <w:tab w:val="left" w:pos="3969"/>
              </w:tabs>
              <w:rPr>
                <w:b/>
              </w:rPr>
            </w:pPr>
            <w:r w:rsidRPr="0003423E">
              <w:rPr>
                <w:b/>
              </w:rPr>
              <w:t>Which of the following is/are correct with reference to the Secretary-General of Rajya Sabha?</w:t>
            </w:r>
          </w:p>
          <w:p w14:paraId="03420E56" w14:textId="77777777" w:rsidR="00FA463D" w:rsidRPr="00E26E26" w:rsidRDefault="00FA463D" w:rsidP="00B52885">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182C9A70" w14:textId="77777777" w:rsidR="00FA463D" w:rsidRPr="00E26E26" w:rsidRDefault="00FA463D" w:rsidP="00B52885">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022D8014" w14:textId="77777777" w:rsidR="00FA463D" w:rsidRPr="00E26E26" w:rsidRDefault="00FA463D" w:rsidP="00B52885">
            <w:pPr>
              <w:rPr>
                <w:b/>
              </w:rPr>
            </w:pPr>
            <w:r w:rsidRPr="00E26E26">
              <w:rPr>
                <w:b/>
              </w:rPr>
              <w:t>Select the correct answer using the code given below.</w:t>
            </w:r>
          </w:p>
          <w:p w14:paraId="26972B07" w14:textId="77777777" w:rsidR="00FA463D" w:rsidRDefault="00FA463D" w:rsidP="00B52885">
            <w:pPr>
              <w:tabs>
                <w:tab w:val="left" w:pos="567"/>
                <w:tab w:val="left" w:pos="2835"/>
              </w:tabs>
              <w:jc w:val="both"/>
            </w:pPr>
          </w:p>
        </w:tc>
      </w:tr>
      <w:tr w:rsidR="00FA463D" w14:paraId="11A9833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2651"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DCBA" w14:textId="77777777" w:rsidR="00FA463D" w:rsidRDefault="00FA463D" w:rsidP="00B52885">
            <w:pPr>
              <w:pStyle w:val="BodyA"/>
            </w:pPr>
            <w:proofErr w:type="spellStart"/>
            <w:r>
              <w:rPr>
                <w:lang w:val="en-US"/>
              </w:rPr>
              <w:t>multiple_choice</w:t>
            </w:r>
            <w:proofErr w:type="spellEnd"/>
          </w:p>
        </w:tc>
      </w:tr>
      <w:tr w:rsidR="00FA463D" w14:paraId="1953A23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B9CA"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0532B" w14:textId="77777777" w:rsidR="00FA463D" w:rsidRDefault="00FA463D" w:rsidP="00B52885">
            <w:pPr>
              <w:pStyle w:val="BodyA"/>
            </w:pPr>
            <w:r w:rsidRPr="00E26E26">
              <w:rPr>
                <w:rFonts w:cs="Times New Roman"/>
              </w:rPr>
              <w:t>1 only</w:t>
            </w:r>
          </w:p>
        </w:tc>
      </w:tr>
      <w:tr w:rsidR="00FA463D" w14:paraId="1A60391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1F829"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05DF" w14:textId="77777777" w:rsidR="00FA463D" w:rsidRDefault="00FA463D" w:rsidP="00B52885">
            <w:pPr>
              <w:pStyle w:val="BodyA"/>
            </w:pPr>
            <w:r>
              <w:rPr>
                <w:rFonts w:cs="Times New Roman"/>
              </w:rPr>
              <w:t>2</w:t>
            </w:r>
            <w:r w:rsidRPr="00E26E26">
              <w:rPr>
                <w:rFonts w:cs="Times New Roman"/>
              </w:rPr>
              <w:t xml:space="preserve"> only</w:t>
            </w:r>
          </w:p>
        </w:tc>
      </w:tr>
      <w:tr w:rsidR="00FA463D" w14:paraId="222FA20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A2128"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6EF86" w14:textId="77777777" w:rsidR="00FA463D" w:rsidRDefault="00FA463D" w:rsidP="00B52885">
            <w:pPr>
              <w:pStyle w:val="BodyA"/>
            </w:pPr>
            <w:r w:rsidRPr="00E26E26">
              <w:rPr>
                <w:rFonts w:cs="Times New Roman"/>
              </w:rPr>
              <w:t>Both 1 and 2</w:t>
            </w:r>
          </w:p>
        </w:tc>
      </w:tr>
      <w:tr w:rsidR="00FA463D" w14:paraId="25DF3D3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8934F"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8039B"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FA463D" w14:paraId="6068443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BE350"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C2B5D" w14:textId="77777777" w:rsidR="00FA463D" w:rsidRDefault="00FA463D" w:rsidP="00B52885">
            <w:pPr>
              <w:pStyle w:val="BodyA"/>
              <w:rPr>
                <w:lang w:val="en-US"/>
              </w:rPr>
            </w:pPr>
            <w:r>
              <w:rPr>
                <w:lang w:val="en-US"/>
              </w:rPr>
              <w:t>3</w:t>
            </w:r>
          </w:p>
        </w:tc>
      </w:tr>
      <w:tr w:rsidR="00FA463D" w14:paraId="5BA9C9D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A105"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6FADB" w14:textId="77777777" w:rsidR="00FA463D" w:rsidRPr="0011170F" w:rsidRDefault="00FA463D" w:rsidP="00B52885">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5C328CAE" w14:textId="77777777" w:rsidR="00FA463D" w:rsidRPr="0011170F" w:rsidRDefault="00FA463D" w:rsidP="00B52885">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A4BE96C" w14:textId="77777777" w:rsidR="00FA463D" w:rsidRPr="0011170F" w:rsidRDefault="00FA463D" w:rsidP="00B52885">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6D469186" w14:textId="77777777" w:rsidR="00FA463D" w:rsidRPr="0011170F" w:rsidRDefault="00FA463D" w:rsidP="00B52885">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4749B1D9" w14:textId="77777777" w:rsidR="00FA463D" w:rsidRPr="0011170F" w:rsidRDefault="00FA463D" w:rsidP="00B52885">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7138A885"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25A5FC97"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and expert opinion.</w:t>
            </w:r>
          </w:p>
          <w:p w14:paraId="6BD7F383"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56A5CD71"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or any other matter.</w:t>
            </w:r>
          </w:p>
          <w:p w14:paraId="31C754C6"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470BF8E9" w14:textId="77777777" w:rsidR="00FA463D" w:rsidRPr="0011170F" w:rsidRDefault="00FA463D" w:rsidP="00B52885">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3158D956"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38969827"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day.</w:t>
            </w:r>
          </w:p>
          <w:p w14:paraId="0457D6D4" w14:textId="77777777" w:rsidR="00FA463D" w:rsidRPr="0011170F" w:rsidRDefault="00FA463D" w:rsidP="00B52885">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38D94182" w14:textId="77777777" w:rsidR="00FA463D" w:rsidRPr="0011170F" w:rsidRDefault="00FA463D" w:rsidP="00B52885">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01B2DE70" w14:textId="77777777" w:rsidR="00FA463D" w:rsidRPr="0011170F" w:rsidRDefault="00FA463D" w:rsidP="00B52885">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460C29BB" w14:textId="77777777" w:rsidR="00FA463D" w:rsidRPr="0003423E" w:rsidRDefault="00FA463D" w:rsidP="00B52885">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FA463D" w14:paraId="58210DB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23FD0" w14:textId="77777777" w:rsidR="00FA463D" w:rsidRDefault="00FA463D"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D333" w14:textId="77777777" w:rsidR="00FA463D" w:rsidRDefault="00FA463D" w:rsidP="00B52885">
            <w:r>
              <w:t>2</w:t>
            </w:r>
          </w:p>
        </w:tc>
      </w:tr>
      <w:tr w:rsidR="00FA463D" w14:paraId="164B665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01B1"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8943B" w14:textId="77777777" w:rsidR="00FA463D" w:rsidRDefault="00FA463D" w:rsidP="00B52885">
            <w:r>
              <w:t>0.67</w:t>
            </w:r>
          </w:p>
        </w:tc>
      </w:tr>
    </w:tbl>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16D5943E" w14:textId="77777777" w:rsidTr="00B52885">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A3B1" w14:textId="77777777" w:rsidR="00FA463D" w:rsidRDefault="00FA463D" w:rsidP="00B5288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9737" w14:textId="77777777" w:rsidR="00FA463D" w:rsidRPr="00CD4B78" w:rsidRDefault="00FA463D" w:rsidP="00B52885">
            <w:pPr>
              <w:rPr>
                <w:b/>
              </w:rPr>
            </w:pPr>
            <w:r>
              <w:rPr>
                <w:b/>
              </w:rPr>
              <w:t>W</w:t>
            </w:r>
            <w:r w:rsidRPr="00CD4B78">
              <w:rPr>
                <w:b/>
              </w:rPr>
              <w:t>hich of the following statements are correct regarding the Ahom Kingdom?</w:t>
            </w:r>
          </w:p>
          <w:p w14:paraId="48F6F19F"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44A03608"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51459F81"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77050674" w14:textId="77777777" w:rsidR="00FA463D" w:rsidRPr="00CD4B78" w:rsidRDefault="00FA463D" w:rsidP="00B52885">
            <w:pPr>
              <w:rPr>
                <w:b/>
              </w:rPr>
            </w:pPr>
            <w:r w:rsidRPr="00282942">
              <w:rPr>
                <w:b/>
              </w:rPr>
              <w:t>Select the correct answer using the code given below.</w:t>
            </w:r>
          </w:p>
        </w:tc>
      </w:tr>
      <w:tr w:rsidR="00FA463D" w14:paraId="536C81C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CAFE"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C3C27" w14:textId="77777777" w:rsidR="00FA463D" w:rsidRDefault="00FA463D" w:rsidP="00B52885">
            <w:pPr>
              <w:pStyle w:val="BodyA"/>
            </w:pPr>
            <w:proofErr w:type="spellStart"/>
            <w:r>
              <w:rPr>
                <w:lang w:val="en-US"/>
              </w:rPr>
              <w:t>multiple_choice</w:t>
            </w:r>
            <w:proofErr w:type="spellEnd"/>
          </w:p>
        </w:tc>
      </w:tr>
      <w:tr w:rsidR="00FA463D" w14:paraId="524AEBC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9DF0"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A4FB" w14:textId="77777777" w:rsidR="00FA463D" w:rsidRDefault="00FA463D" w:rsidP="00B52885">
            <w:pPr>
              <w:pStyle w:val="BodyA"/>
            </w:pPr>
            <w:r w:rsidRPr="00282942">
              <w:rPr>
                <w:rFonts w:cs="Times New Roman"/>
              </w:rPr>
              <w:t>1 and 2 only</w:t>
            </w:r>
          </w:p>
        </w:tc>
      </w:tr>
      <w:tr w:rsidR="00FA463D" w14:paraId="10E47E2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40CC8"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B262E" w14:textId="77777777" w:rsidR="00FA463D" w:rsidRDefault="00FA463D" w:rsidP="00B52885">
            <w:pPr>
              <w:pStyle w:val="BodyA"/>
            </w:pPr>
            <w:r w:rsidRPr="00282942">
              <w:rPr>
                <w:rFonts w:cs="Times New Roman"/>
              </w:rPr>
              <w:t>2 and 3 only</w:t>
            </w:r>
          </w:p>
        </w:tc>
      </w:tr>
      <w:tr w:rsidR="00FA463D" w14:paraId="336CFB6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E7BA"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E9593" w14:textId="77777777" w:rsidR="00FA463D" w:rsidRDefault="00FA463D" w:rsidP="00B52885">
            <w:pPr>
              <w:pStyle w:val="BodyA"/>
            </w:pPr>
            <w:r w:rsidRPr="00282942">
              <w:rPr>
                <w:rFonts w:cs="Times New Roman"/>
              </w:rPr>
              <w:t>1, 2 and 3</w:t>
            </w:r>
          </w:p>
        </w:tc>
      </w:tr>
      <w:tr w:rsidR="00FA463D" w14:paraId="160834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641F6"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7180" w14:textId="77777777" w:rsidR="00FA463D" w:rsidRPr="00CD4B78" w:rsidRDefault="00FA463D" w:rsidP="00B52885">
            <w:r w:rsidRPr="00282942">
              <w:t>1 and 3 only</w:t>
            </w:r>
          </w:p>
        </w:tc>
      </w:tr>
      <w:tr w:rsidR="00FA463D" w14:paraId="1BB8F2A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3467A"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9BB2" w14:textId="77777777" w:rsidR="00FA463D" w:rsidRDefault="00FA463D" w:rsidP="00B52885">
            <w:pPr>
              <w:pStyle w:val="BodyA"/>
              <w:rPr>
                <w:lang w:val="en-US"/>
              </w:rPr>
            </w:pPr>
            <w:r>
              <w:rPr>
                <w:lang w:val="en-US"/>
              </w:rPr>
              <w:t>2</w:t>
            </w:r>
          </w:p>
        </w:tc>
      </w:tr>
      <w:tr w:rsidR="00FA463D" w14:paraId="307084A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1B53B"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0"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4FDF0DFF"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3B28C6A1"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2658E3E9" w14:textId="77777777" w:rsidR="00FA463D" w:rsidRPr="0030089E" w:rsidRDefault="00FA463D" w:rsidP="00FA463D">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3B2C17D1"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259A9348"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3610E947"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41D22481"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35CF4F4B"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6D21AF55"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b/>
                <w:bCs/>
                <w:szCs w:val="24"/>
              </w:rPr>
              <w:t>statement 2 is correct.</w:t>
            </w:r>
          </w:p>
          <w:p w14:paraId="40504DD5"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63C6CB41"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5C706583"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5EF337D1"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33B135FA" w14:textId="77777777" w:rsidR="00FA463D" w:rsidRPr="00CD4B78" w:rsidRDefault="00FA463D" w:rsidP="00B52885">
            <w:pPr>
              <w:pStyle w:val="ListParagraph"/>
              <w:spacing w:after="0" w:line="240" w:lineRule="auto"/>
              <w:ind w:left="360"/>
              <w:rPr>
                <w:rFonts w:cs="Times New Roman"/>
                <w:szCs w:val="24"/>
              </w:rPr>
            </w:pPr>
            <w:r w:rsidRPr="0030089E">
              <w:rPr>
                <w:rFonts w:cs="Times New Roman"/>
                <w:b/>
                <w:bCs/>
                <w:szCs w:val="24"/>
              </w:rPr>
              <w:lastRenderedPageBreak/>
              <w:t>correct.</w:t>
            </w:r>
          </w:p>
        </w:tc>
      </w:tr>
      <w:tr w:rsidR="00FA463D" w14:paraId="7698989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CA891"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BB696" w14:textId="77777777" w:rsidR="00FA463D" w:rsidRDefault="00FA463D" w:rsidP="00B52885">
            <w:r>
              <w:t>2</w:t>
            </w:r>
          </w:p>
        </w:tc>
      </w:tr>
      <w:tr w:rsidR="00FA463D" w14:paraId="6A6CAA8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D69D"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308F" w14:textId="77777777" w:rsidR="00FA463D" w:rsidRDefault="00FA463D" w:rsidP="00B52885">
            <w:r>
              <w:t>0.67</w:t>
            </w:r>
          </w:p>
        </w:tc>
      </w:tr>
    </w:tbl>
    <w:p w14:paraId="75B1D7AF" w14:textId="77777777" w:rsidR="00621C2B" w:rsidRDefault="00621C2B"/>
    <w:p w14:paraId="7F0211A2" w14:textId="77777777" w:rsidR="00FA463D" w:rsidRDefault="00FA463D"/>
    <w:p w14:paraId="6B75EFAE" w14:textId="77777777" w:rsidR="00FA463D" w:rsidRDefault="00FA463D"/>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312C6DA9" w14:textId="77777777" w:rsidTr="00B52885">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7F5A"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5B43" w14:textId="77777777" w:rsidR="00FA463D" w:rsidRPr="00CD4B78" w:rsidRDefault="00FA463D" w:rsidP="00B52885">
            <w:pPr>
              <w:rPr>
                <w:b/>
              </w:rPr>
            </w:pPr>
            <w:r>
              <w:rPr>
                <w:b/>
              </w:rPr>
              <w:t>W</w:t>
            </w:r>
            <w:r w:rsidRPr="00CD4B78">
              <w:rPr>
                <w:b/>
              </w:rPr>
              <w:t>hich of the following statements are correct regarding the Ahom Kingdom?</w:t>
            </w:r>
          </w:p>
          <w:p w14:paraId="43D102B1"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44610E14"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5A65DD92" w14:textId="77777777" w:rsidR="00FA463D" w:rsidRPr="00282942" w:rsidRDefault="00FA463D" w:rsidP="00FA463D">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10F20EBF" w14:textId="77777777" w:rsidR="00FA463D" w:rsidRPr="00CD4B78" w:rsidRDefault="00FA463D" w:rsidP="00B52885">
            <w:pPr>
              <w:rPr>
                <w:b/>
              </w:rPr>
            </w:pPr>
            <w:r w:rsidRPr="00282942">
              <w:rPr>
                <w:b/>
              </w:rPr>
              <w:t>Select the correct answer using the code given below.</w:t>
            </w:r>
          </w:p>
        </w:tc>
      </w:tr>
      <w:tr w:rsidR="00FA463D" w14:paraId="1B32FCE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7AFAF"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8465" w14:textId="77777777" w:rsidR="00FA463D" w:rsidRDefault="00FA463D" w:rsidP="00B52885">
            <w:pPr>
              <w:pStyle w:val="BodyA"/>
            </w:pPr>
            <w:proofErr w:type="spellStart"/>
            <w:r>
              <w:rPr>
                <w:lang w:val="en-US"/>
              </w:rPr>
              <w:t>multiple_choice</w:t>
            </w:r>
            <w:proofErr w:type="spellEnd"/>
          </w:p>
        </w:tc>
      </w:tr>
      <w:tr w:rsidR="00FA463D" w14:paraId="6A5DDFB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ADBE"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0F9C" w14:textId="77777777" w:rsidR="00FA463D" w:rsidRDefault="00FA463D" w:rsidP="00B52885">
            <w:pPr>
              <w:pStyle w:val="BodyA"/>
            </w:pPr>
            <w:r w:rsidRPr="00282942">
              <w:rPr>
                <w:rFonts w:cs="Times New Roman"/>
              </w:rPr>
              <w:t>1 and 2 only</w:t>
            </w:r>
          </w:p>
        </w:tc>
      </w:tr>
      <w:tr w:rsidR="00FA463D" w14:paraId="508948E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35B1"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48259" w14:textId="77777777" w:rsidR="00FA463D" w:rsidRDefault="00FA463D" w:rsidP="00B52885">
            <w:pPr>
              <w:pStyle w:val="BodyA"/>
            </w:pPr>
            <w:r w:rsidRPr="00282942">
              <w:rPr>
                <w:rFonts w:cs="Times New Roman"/>
              </w:rPr>
              <w:t>2 and 3 only</w:t>
            </w:r>
          </w:p>
        </w:tc>
      </w:tr>
      <w:tr w:rsidR="00FA463D" w14:paraId="1DB7946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EA514"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FBDF7" w14:textId="77777777" w:rsidR="00FA463D" w:rsidRDefault="00FA463D" w:rsidP="00B52885">
            <w:pPr>
              <w:pStyle w:val="BodyA"/>
            </w:pPr>
            <w:r w:rsidRPr="00282942">
              <w:rPr>
                <w:rFonts w:cs="Times New Roman"/>
              </w:rPr>
              <w:t>1, 2 and 3</w:t>
            </w:r>
          </w:p>
        </w:tc>
      </w:tr>
      <w:tr w:rsidR="00FA463D" w14:paraId="7060E1F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28CA"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78548" w14:textId="77777777" w:rsidR="00FA463D" w:rsidRPr="00CD4B78" w:rsidRDefault="00FA463D" w:rsidP="00B52885">
            <w:r w:rsidRPr="00282942">
              <w:t>1 and 3 only</w:t>
            </w:r>
          </w:p>
        </w:tc>
      </w:tr>
      <w:tr w:rsidR="00FA463D" w14:paraId="63EEA91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8D28"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1BDD" w14:textId="77777777" w:rsidR="00FA463D" w:rsidRDefault="00FA463D" w:rsidP="00B52885">
            <w:pPr>
              <w:pStyle w:val="BodyA"/>
              <w:rPr>
                <w:lang w:val="en-US"/>
              </w:rPr>
            </w:pPr>
            <w:r>
              <w:rPr>
                <w:lang w:val="en-US"/>
              </w:rPr>
              <w:t>2</w:t>
            </w:r>
          </w:p>
        </w:tc>
      </w:tr>
      <w:tr w:rsidR="00FA463D" w14:paraId="2B738E6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3C28"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5BDD9"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4DB0F636"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18E2614B"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3FBB2E66" w14:textId="77777777" w:rsidR="00FA463D" w:rsidRPr="0030089E" w:rsidRDefault="00FA463D" w:rsidP="00FA463D">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0AEFC2B8"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2B0DC125"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49B77A0A"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1ED1A40E"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6B8F7F6E"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7B1890B3"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b/>
                <w:bCs/>
                <w:szCs w:val="24"/>
              </w:rPr>
              <w:t>statement 2 is correct.</w:t>
            </w:r>
          </w:p>
          <w:p w14:paraId="78741909" w14:textId="77777777" w:rsidR="00FA463D" w:rsidRPr="0030089E" w:rsidRDefault="00FA463D" w:rsidP="00FA463D">
            <w:pPr>
              <w:pStyle w:val="ListParagraph"/>
              <w:numPr>
                <w:ilvl w:val="0"/>
                <w:numId w:val="2"/>
              </w:numPr>
              <w:spacing w:after="0" w:line="240" w:lineRule="auto"/>
              <w:ind w:left="360"/>
              <w:rPr>
                <w:rFonts w:cs="Times New Roman"/>
                <w:szCs w:val="24"/>
              </w:rPr>
            </w:pPr>
            <w:r w:rsidRPr="0030089E">
              <w:rPr>
                <w:rFonts w:cs="Times New Roman"/>
                <w:szCs w:val="24"/>
              </w:rPr>
              <w:lastRenderedPageBreak/>
              <w:t>By the first half of the seventeenth century, the administration became quite centralised. Almost all adult</w:t>
            </w:r>
          </w:p>
          <w:p w14:paraId="18F171C5" w14:textId="77777777" w:rsidR="00FA463D" w:rsidRPr="0030089E" w:rsidRDefault="00FA463D" w:rsidP="00B52885">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01A66405"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6757B1EF" w14:textId="77777777" w:rsidR="00FA463D" w:rsidRPr="0030089E" w:rsidRDefault="00FA463D" w:rsidP="00B52885">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2A521EC7" w14:textId="77777777" w:rsidR="00FA463D" w:rsidRPr="00CD4B78" w:rsidRDefault="00FA463D" w:rsidP="00B52885">
            <w:pPr>
              <w:pStyle w:val="ListParagraph"/>
              <w:spacing w:after="0" w:line="240" w:lineRule="auto"/>
              <w:ind w:left="360"/>
              <w:rPr>
                <w:rFonts w:cs="Times New Roman"/>
                <w:szCs w:val="24"/>
              </w:rPr>
            </w:pPr>
            <w:r w:rsidRPr="0030089E">
              <w:rPr>
                <w:rFonts w:cs="Times New Roman"/>
                <w:b/>
                <w:bCs/>
                <w:szCs w:val="24"/>
              </w:rPr>
              <w:t>correct.</w:t>
            </w:r>
          </w:p>
        </w:tc>
      </w:tr>
      <w:tr w:rsidR="00FA463D" w14:paraId="5EB7FC2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A3A7E"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2B509" w14:textId="77777777" w:rsidR="00FA463D" w:rsidRDefault="00FA463D" w:rsidP="00B52885">
            <w:r>
              <w:t>2</w:t>
            </w:r>
          </w:p>
        </w:tc>
      </w:tr>
      <w:tr w:rsidR="00FA463D" w14:paraId="270139A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03A28"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E4E6" w14:textId="77777777" w:rsidR="00FA463D" w:rsidRDefault="00FA463D" w:rsidP="00B52885">
            <w:r>
              <w:t>0.67</w:t>
            </w:r>
          </w:p>
        </w:tc>
      </w:tr>
    </w:tbl>
    <w:p w14:paraId="040A4644" w14:textId="77777777" w:rsidR="00FA463D" w:rsidRDefault="00FA463D"/>
    <w:p w14:paraId="22A9F2DC" w14:textId="77777777" w:rsidR="00FA463D" w:rsidRDefault="00FA463D"/>
    <w:p w14:paraId="7EF1DE70" w14:textId="77777777" w:rsidR="00FA463D" w:rsidRDefault="00FA463D"/>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24533A39"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5823"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B0ACA" w14:textId="77777777" w:rsidR="00FA463D" w:rsidRPr="00CD4B78" w:rsidRDefault="00FA463D" w:rsidP="00B52885">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37D99337" w14:textId="77777777" w:rsidR="00FA463D" w:rsidRPr="00893F8C" w:rsidRDefault="00FA463D" w:rsidP="00FA463D">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30F188C9" w14:textId="77777777" w:rsidR="00FA463D" w:rsidRPr="00893F8C" w:rsidRDefault="00FA463D" w:rsidP="00FA463D">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3D195EC3" w14:textId="77777777" w:rsidR="00FA463D" w:rsidRPr="00893F8C" w:rsidRDefault="00FA463D" w:rsidP="00FA463D">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11552D38" w14:textId="77777777" w:rsidR="00FA463D" w:rsidRPr="00893F8C" w:rsidRDefault="00FA463D" w:rsidP="00B52885">
            <w:pPr>
              <w:rPr>
                <w:b/>
              </w:rPr>
            </w:pPr>
            <w:r w:rsidRPr="00893F8C">
              <w:rPr>
                <w:b/>
              </w:rPr>
              <w:t>Select the correct answer using the code given below.</w:t>
            </w:r>
          </w:p>
          <w:p w14:paraId="0BB470AC" w14:textId="77777777" w:rsidR="00FA463D" w:rsidRDefault="00FA463D" w:rsidP="00B52885">
            <w:pPr>
              <w:autoSpaceDE w:val="0"/>
              <w:autoSpaceDN w:val="0"/>
              <w:adjustRightInd w:val="0"/>
              <w:jc w:val="both"/>
            </w:pPr>
          </w:p>
        </w:tc>
      </w:tr>
      <w:tr w:rsidR="00FA463D" w14:paraId="6E07396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D57FA"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DF4C" w14:textId="77777777" w:rsidR="00FA463D" w:rsidRDefault="00FA463D" w:rsidP="00B52885">
            <w:pPr>
              <w:pStyle w:val="BodyA"/>
            </w:pPr>
            <w:proofErr w:type="spellStart"/>
            <w:r>
              <w:rPr>
                <w:lang w:val="en-US"/>
              </w:rPr>
              <w:t>multiple_choice</w:t>
            </w:r>
            <w:proofErr w:type="spellEnd"/>
          </w:p>
        </w:tc>
      </w:tr>
      <w:tr w:rsidR="00FA463D" w14:paraId="736EE2C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2199C"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2C71" w14:textId="77777777" w:rsidR="00FA463D" w:rsidRDefault="00FA463D" w:rsidP="00B52885">
            <w:pPr>
              <w:pStyle w:val="BodyA"/>
            </w:pPr>
            <w:r w:rsidRPr="00893F8C">
              <w:rPr>
                <w:rFonts w:cs="Times New Roman"/>
              </w:rPr>
              <w:t>1 and 2 only</w:t>
            </w:r>
          </w:p>
        </w:tc>
      </w:tr>
      <w:tr w:rsidR="00FA463D" w14:paraId="1995E8B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1D0C"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4214" w14:textId="77777777" w:rsidR="00FA463D" w:rsidRDefault="00FA463D" w:rsidP="00B52885">
            <w:pPr>
              <w:pStyle w:val="BodyA"/>
            </w:pPr>
            <w:r>
              <w:rPr>
                <w:rFonts w:cs="Times New Roman"/>
              </w:rPr>
              <w:t>3</w:t>
            </w:r>
            <w:r w:rsidRPr="00893F8C">
              <w:rPr>
                <w:rFonts w:cs="Times New Roman"/>
              </w:rPr>
              <w:t xml:space="preserve"> only</w:t>
            </w:r>
          </w:p>
        </w:tc>
      </w:tr>
      <w:tr w:rsidR="00FA463D" w14:paraId="4A69176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C5F50"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3C75"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FA463D" w14:paraId="57C0054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1F37"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556C"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FA463D" w14:paraId="7AAA5F9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1DA0"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8831A" w14:textId="77777777" w:rsidR="00FA463D" w:rsidRDefault="00FA463D" w:rsidP="00B52885">
            <w:pPr>
              <w:pStyle w:val="BodyA"/>
              <w:rPr>
                <w:lang w:val="en-US"/>
              </w:rPr>
            </w:pPr>
            <w:r>
              <w:rPr>
                <w:lang w:val="en-US"/>
              </w:rPr>
              <w:t>3</w:t>
            </w:r>
          </w:p>
        </w:tc>
      </w:tr>
      <w:tr w:rsidR="00FA463D" w14:paraId="6E96241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17027"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87BC9" w14:textId="77777777" w:rsidR="00FA463D" w:rsidRPr="006B34AF" w:rsidRDefault="00FA463D" w:rsidP="00FA463D">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72118BFC" w14:textId="77777777" w:rsidR="00FA463D" w:rsidRPr="006B34AF" w:rsidRDefault="00FA463D" w:rsidP="00B52885">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263424B4" w14:textId="77777777" w:rsidR="00FA463D" w:rsidRPr="006B34AF" w:rsidRDefault="00FA463D" w:rsidP="00B52885">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3970E56F" w14:textId="77777777" w:rsidR="00FA463D" w:rsidRPr="006B34AF" w:rsidRDefault="00FA463D" w:rsidP="00B52885">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3B1E9736" w14:textId="77777777" w:rsidR="00FA463D" w:rsidRPr="006B34AF" w:rsidRDefault="00FA463D" w:rsidP="00B52885">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1F9BBBD3" w14:textId="77777777" w:rsidR="00FA463D" w:rsidRPr="006B34AF" w:rsidRDefault="00FA463D" w:rsidP="00FA463D">
            <w:pPr>
              <w:pStyle w:val="ListParagraph"/>
              <w:numPr>
                <w:ilvl w:val="1"/>
                <w:numId w:val="6"/>
              </w:numPr>
              <w:spacing w:after="0" w:line="240" w:lineRule="auto"/>
              <w:rPr>
                <w:rFonts w:cs="Times New Roman"/>
                <w:b/>
                <w:bCs/>
                <w:szCs w:val="24"/>
              </w:rPr>
            </w:pPr>
            <w:r w:rsidRPr="006B34AF">
              <w:rPr>
                <w:rFonts w:cs="Times New Roman"/>
                <w:b/>
                <w:bCs/>
                <w:szCs w:val="24"/>
              </w:rPr>
              <w:lastRenderedPageBreak/>
              <w:t>Muslim League to endorse Congress demand for independence.</w:t>
            </w:r>
          </w:p>
          <w:p w14:paraId="348152E3" w14:textId="77777777" w:rsidR="00FA463D" w:rsidRPr="006B34AF" w:rsidRDefault="00FA463D" w:rsidP="00FA463D">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6055A202" w14:textId="77777777" w:rsidR="00FA463D" w:rsidRPr="00D917E7" w:rsidRDefault="00FA463D" w:rsidP="00FA463D">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503514DF" w14:textId="77777777" w:rsidR="00FA463D" w:rsidRPr="00D917E7" w:rsidRDefault="00FA463D" w:rsidP="00FA463D">
            <w:pPr>
              <w:pStyle w:val="ListParagraph"/>
              <w:numPr>
                <w:ilvl w:val="1"/>
                <w:numId w:val="6"/>
              </w:numPr>
              <w:spacing w:after="0" w:line="240" w:lineRule="auto"/>
              <w:rPr>
                <w:rFonts w:cs="Times New Roman"/>
                <w:szCs w:val="24"/>
              </w:rPr>
            </w:pPr>
            <w:r w:rsidRPr="006B34AF">
              <w:rPr>
                <w:rFonts w:cs="Times New Roman"/>
                <w:szCs w:val="24"/>
              </w:rPr>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1F6E894D" w14:textId="77777777" w:rsidR="00FA463D" w:rsidRPr="00CD4B78" w:rsidRDefault="00FA463D" w:rsidP="00FA463D">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FA463D" w14:paraId="62A9AAC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36D63"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1926" w14:textId="77777777" w:rsidR="00FA463D" w:rsidRDefault="00FA463D" w:rsidP="00B52885">
            <w:r>
              <w:t>2</w:t>
            </w:r>
          </w:p>
        </w:tc>
      </w:tr>
      <w:tr w:rsidR="00FA463D" w14:paraId="2A3B923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BA28"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56AA" w14:textId="77777777" w:rsidR="00FA463D" w:rsidRDefault="00FA463D" w:rsidP="00B52885">
            <w:r>
              <w:t>0.67</w:t>
            </w:r>
          </w:p>
        </w:tc>
      </w:tr>
    </w:tbl>
    <w:p w14:paraId="40E82248" w14:textId="77777777" w:rsidR="00FA463D" w:rsidRDefault="00FA463D"/>
    <w:p w14:paraId="059EC483" w14:textId="77777777" w:rsidR="00FA463D" w:rsidRDefault="00FA463D"/>
    <w:p w14:paraId="1DB14F65" w14:textId="77777777" w:rsidR="00FA463D" w:rsidRDefault="00FA463D"/>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78085A47" w14:textId="77777777" w:rsidTr="00B52885">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F4EAC"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9D474" w14:textId="77777777" w:rsidR="00FA463D" w:rsidRDefault="00FA463D" w:rsidP="00B52885">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FA463D" w14:paraId="02653E6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C449C"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10764" w14:textId="77777777" w:rsidR="00FA463D" w:rsidRDefault="00FA463D" w:rsidP="00B52885">
            <w:pPr>
              <w:pStyle w:val="BodyA"/>
            </w:pPr>
            <w:proofErr w:type="spellStart"/>
            <w:r>
              <w:rPr>
                <w:lang w:val="en-US"/>
              </w:rPr>
              <w:t>multiple_choice</w:t>
            </w:r>
            <w:proofErr w:type="spellEnd"/>
          </w:p>
        </w:tc>
      </w:tr>
      <w:tr w:rsidR="00FA463D" w14:paraId="37EA80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7BC4E"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B4DF" w14:textId="77777777" w:rsidR="00FA463D" w:rsidRPr="00CD4B78" w:rsidRDefault="00FA463D" w:rsidP="00B52885">
            <w:r>
              <w:t>V</w:t>
            </w:r>
            <w:r w:rsidRPr="00CD4B78">
              <w:t>illage headmen</w:t>
            </w:r>
          </w:p>
        </w:tc>
      </w:tr>
      <w:tr w:rsidR="00FA463D" w14:paraId="2D69C31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0EAFF"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41300" w14:textId="77777777" w:rsidR="00FA463D" w:rsidRDefault="00FA463D" w:rsidP="00B52885">
            <w:pPr>
              <w:pStyle w:val="BodyA"/>
            </w:pPr>
            <w:r w:rsidRPr="00D917E7">
              <w:rPr>
                <w:rFonts w:cs="Times New Roman"/>
              </w:rPr>
              <w:t>Sects of Bhakti saints</w:t>
            </w:r>
          </w:p>
        </w:tc>
      </w:tr>
      <w:tr w:rsidR="00FA463D" w14:paraId="400C5DE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E05E6"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1968" w14:textId="77777777" w:rsidR="00FA463D" w:rsidRPr="00A5703A" w:rsidRDefault="00FA463D" w:rsidP="00B52885">
            <w:r w:rsidRPr="00A5703A">
              <w:t>Trade guilds</w:t>
            </w:r>
          </w:p>
        </w:tc>
      </w:tr>
      <w:tr w:rsidR="00FA463D" w14:paraId="77F711D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7C4C"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373E"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FA463D" w14:paraId="2285DBA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9BBC"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461BA" w14:textId="77777777" w:rsidR="00FA463D" w:rsidRDefault="00FA463D" w:rsidP="00B52885">
            <w:pPr>
              <w:pStyle w:val="BodyA"/>
              <w:rPr>
                <w:lang w:val="en-US"/>
              </w:rPr>
            </w:pPr>
            <w:r>
              <w:rPr>
                <w:lang w:val="en-US"/>
              </w:rPr>
              <w:t>3</w:t>
            </w:r>
          </w:p>
        </w:tc>
      </w:tr>
      <w:tr w:rsidR="00FA463D" w14:paraId="621BC27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8B9FD"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DF58" w14:textId="77777777" w:rsidR="00FA463D" w:rsidRPr="00D917E7" w:rsidRDefault="00FA463D" w:rsidP="00FA463D">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166C3B44" w14:textId="77777777" w:rsidR="00FA463D" w:rsidRPr="00D917E7" w:rsidRDefault="00FA463D" w:rsidP="00FA463D">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512A62C3" w14:textId="77777777" w:rsidR="00FA463D" w:rsidRDefault="00FA463D" w:rsidP="00B52885">
            <w:pPr>
              <w:tabs>
                <w:tab w:val="left" w:pos="1134"/>
              </w:tabs>
              <w:autoSpaceDE w:val="0"/>
              <w:autoSpaceDN w:val="0"/>
              <w:adjustRightInd w:val="0"/>
              <w:jc w:val="both"/>
            </w:pPr>
            <w:r w:rsidRPr="00D917E7">
              <w:t xml:space="preserve">There were also communities like the Chettiars and the Marwari Oswal who went on to become the principal trading groups of the country. Gujarati traders, including the communities of Hindu Baniyas and </w:t>
            </w:r>
            <w:r w:rsidRPr="00D917E7">
              <w:lastRenderedPageBreak/>
              <w:t xml:space="preserve">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FA463D" w14:paraId="1AC8B60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0DB3F"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7F5AC" w14:textId="77777777" w:rsidR="00FA463D" w:rsidRDefault="00FA463D" w:rsidP="00B52885">
            <w:r>
              <w:t>2</w:t>
            </w:r>
          </w:p>
        </w:tc>
      </w:tr>
      <w:tr w:rsidR="00FA463D" w14:paraId="03D0B23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B1B22"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CA7DD" w14:textId="77777777" w:rsidR="00FA463D" w:rsidRDefault="00FA463D" w:rsidP="00B52885">
            <w:r>
              <w:t>0.67</w:t>
            </w:r>
          </w:p>
        </w:tc>
      </w:tr>
    </w:tbl>
    <w:p w14:paraId="40D6CD44" w14:textId="77777777" w:rsidR="00FA463D" w:rsidRDefault="00FA463D"/>
    <w:p w14:paraId="19C5423D" w14:textId="77777777" w:rsidR="00FA463D" w:rsidRDefault="00FA463D"/>
    <w:p w14:paraId="4ABBD5D8" w14:textId="77777777" w:rsidR="00FA463D" w:rsidRDefault="00FA463D"/>
    <w:p w14:paraId="770F8C2B" w14:textId="77777777" w:rsidR="00FA463D" w:rsidRDefault="00FA463D"/>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655EA19B"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C95CB"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4FBC" w14:textId="77777777" w:rsidR="00FA463D" w:rsidRDefault="00FA463D" w:rsidP="00B52885">
            <w:pPr>
              <w:autoSpaceDE w:val="0"/>
              <w:autoSpaceDN w:val="0"/>
              <w:adjustRightInd w:val="0"/>
              <w:jc w:val="both"/>
            </w:pPr>
            <w:r w:rsidRPr="00D917E7">
              <w:rPr>
                <w:b/>
              </w:rPr>
              <w:t>The first Global Stocktake synthesis report, 2023 has been released by</w:t>
            </w:r>
          </w:p>
        </w:tc>
      </w:tr>
      <w:tr w:rsidR="00FA463D" w14:paraId="01E8D1B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AADFE"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1DEAF" w14:textId="77777777" w:rsidR="00FA463D" w:rsidRDefault="00FA463D" w:rsidP="00B52885">
            <w:pPr>
              <w:pStyle w:val="BodyA"/>
            </w:pPr>
            <w:proofErr w:type="spellStart"/>
            <w:r>
              <w:rPr>
                <w:lang w:val="en-US"/>
              </w:rPr>
              <w:t>multiple_choice</w:t>
            </w:r>
            <w:proofErr w:type="spellEnd"/>
          </w:p>
        </w:tc>
      </w:tr>
      <w:tr w:rsidR="00FA463D" w14:paraId="2787435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13F47"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567AE" w14:textId="77777777" w:rsidR="00FA463D" w:rsidRDefault="00FA463D" w:rsidP="00B52885">
            <w:pPr>
              <w:pStyle w:val="BodyA"/>
            </w:pPr>
            <w:r w:rsidRPr="00D917E7">
              <w:rPr>
                <w:rFonts w:cs="Times New Roman"/>
              </w:rPr>
              <w:t>The Intergovernmental Panel on Climate Change (IPCC)</w:t>
            </w:r>
          </w:p>
        </w:tc>
      </w:tr>
      <w:tr w:rsidR="00FA463D" w14:paraId="790CA3E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6018"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1E42" w14:textId="77777777" w:rsidR="00FA463D" w:rsidRDefault="00FA463D" w:rsidP="00B52885">
            <w:pPr>
              <w:pStyle w:val="BodyA"/>
            </w:pPr>
            <w:r w:rsidRPr="00D917E7">
              <w:rPr>
                <w:rFonts w:cs="Times New Roman"/>
              </w:rPr>
              <w:t>The United Nations Environment Programme (UNEP)</w:t>
            </w:r>
          </w:p>
        </w:tc>
      </w:tr>
      <w:tr w:rsidR="00FA463D" w14:paraId="67F9E6D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83A77"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E2EF"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FA463D" w14:paraId="5E06296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94487"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F65D"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FA463D" w14:paraId="7348869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F3B2"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4B6E0" w14:textId="77777777" w:rsidR="00FA463D" w:rsidRDefault="00FA463D" w:rsidP="00B52885">
            <w:pPr>
              <w:pStyle w:val="BodyA"/>
              <w:rPr>
                <w:lang w:val="en-US"/>
              </w:rPr>
            </w:pPr>
            <w:r>
              <w:rPr>
                <w:lang w:val="en-US"/>
              </w:rPr>
              <w:t>3</w:t>
            </w:r>
          </w:p>
        </w:tc>
      </w:tr>
      <w:tr w:rsidR="00FA463D" w14:paraId="4175FBD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392E"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E69F6" w14:textId="77777777" w:rsidR="00FA463D" w:rsidRPr="00D917E7" w:rsidRDefault="00FA463D" w:rsidP="00FA463D">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7AB3CA72" w14:textId="77777777" w:rsidR="00FA463D" w:rsidRDefault="00FA463D" w:rsidP="00FA463D">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5E6A6D93" w14:textId="77777777" w:rsidR="00FA463D" w:rsidRDefault="00FA463D" w:rsidP="00FA463D">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33FA8B7A" w14:textId="77777777" w:rsidR="00FA463D" w:rsidRPr="00D917E7" w:rsidRDefault="00FA463D" w:rsidP="00FA463D">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2DC59074" w14:textId="77777777" w:rsidR="00FA463D" w:rsidRPr="00D917E7" w:rsidRDefault="00FA463D" w:rsidP="00FA463D">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0F437069" w14:textId="77777777" w:rsidR="00FA463D" w:rsidRDefault="00FA463D" w:rsidP="00FA463D">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293C1D73" w14:textId="77777777" w:rsidR="00FA463D" w:rsidRDefault="00FA463D" w:rsidP="00FA463D">
            <w:pPr>
              <w:pStyle w:val="ListParagraph"/>
              <w:numPr>
                <w:ilvl w:val="1"/>
                <w:numId w:val="7"/>
              </w:numPr>
              <w:spacing w:after="0" w:line="240" w:lineRule="auto"/>
              <w:rPr>
                <w:rFonts w:cs="Times New Roman"/>
                <w:szCs w:val="24"/>
              </w:rPr>
            </w:pPr>
            <w:r w:rsidRPr="00D917E7">
              <w:rPr>
                <w:rFonts w:cs="Times New Roman"/>
                <w:szCs w:val="24"/>
              </w:rPr>
              <w:lastRenderedPageBreak/>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02428C30" w14:textId="77777777" w:rsidR="00FA463D" w:rsidRDefault="00FA463D" w:rsidP="00FA463D">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from countries with ambitious emissions reduction targets have led to near-universal climate action. However, it is clear that the progress is inadequate and the window to “course correct” is rapidly closing.</w:t>
            </w:r>
          </w:p>
          <w:p w14:paraId="4E08C4E2" w14:textId="77777777" w:rsidR="00FA463D" w:rsidRDefault="00FA463D" w:rsidP="00B52885">
            <w:pPr>
              <w:tabs>
                <w:tab w:val="left" w:pos="1134"/>
              </w:tabs>
              <w:autoSpaceDE w:val="0"/>
              <w:autoSpaceDN w:val="0"/>
              <w:adjustRightInd w:val="0"/>
              <w:jc w:val="both"/>
            </w:pPr>
            <w:r w:rsidRPr="00D917E7">
              <w:t>The synthesis report culminates the second phase of the GST process, summarising three technical discussions held between 2022 and 2023. Its findings are expected to provide a strong science-based 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FA463D" w14:paraId="7B1586B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AC9CE"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CE336" w14:textId="77777777" w:rsidR="00FA463D" w:rsidRDefault="00FA463D" w:rsidP="00B52885">
            <w:r>
              <w:t>2</w:t>
            </w:r>
          </w:p>
        </w:tc>
      </w:tr>
      <w:tr w:rsidR="00FA463D" w14:paraId="4016FF8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E6DEF"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C0DB8" w14:textId="77777777" w:rsidR="00FA463D" w:rsidRDefault="00FA463D" w:rsidP="00B52885">
            <w:r>
              <w:t>0.67</w:t>
            </w:r>
          </w:p>
        </w:tc>
      </w:tr>
    </w:tbl>
    <w:p w14:paraId="3BDB9D43" w14:textId="77777777" w:rsidR="00FA463D" w:rsidRDefault="00FA463D"/>
    <w:p w14:paraId="3082563C" w14:textId="77777777" w:rsidR="00FA463D" w:rsidRDefault="00FA463D"/>
    <w:p w14:paraId="294AC5F7" w14:textId="77777777" w:rsidR="00FA463D" w:rsidRDefault="00FA463D"/>
    <w:p w14:paraId="7D6A4640" w14:textId="77777777" w:rsidR="00FA463D" w:rsidRDefault="00FA463D"/>
    <w:p w14:paraId="748E684D" w14:textId="77777777" w:rsidR="00FA463D" w:rsidRDefault="00FA463D"/>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5E401E46"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5AA77" w14:textId="77777777" w:rsidR="00FA463D" w:rsidRDefault="00FA463D"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95D5D" w14:textId="77777777" w:rsidR="00FA463D" w:rsidRPr="00A5703A" w:rsidRDefault="00FA463D" w:rsidP="00B52885">
            <w:pPr>
              <w:rPr>
                <w:b/>
              </w:rPr>
            </w:pPr>
            <w:r w:rsidRPr="00A5703A">
              <w:rPr>
                <w:b/>
              </w:rPr>
              <w:t>Consider the following statements regarding Electromagnetic Ion Cyclotron (EMIC) Waves:</w:t>
            </w:r>
          </w:p>
          <w:p w14:paraId="0D3F933A" w14:textId="77777777" w:rsidR="00FA463D" w:rsidRPr="00D917E7" w:rsidRDefault="00FA463D" w:rsidP="00FA463D">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5AFFD4C3" w14:textId="77777777" w:rsidR="00FA463D" w:rsidRPr="00D917E7" w:rsidRDefault="00FA463D" w:rsidP="00FA463D">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23921BA0" w14:textId="77777777" w:rsidR="00FA463D" w:rsidRPr="00D917E7" w:rsidRDefault="00FA463D" w:rsidP="00FA463D">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373A9A59" w14:textId="77777777" w:rsidR="00FA463D" w:rsidRDefault="00FA463D" w:rsidP="00B52885">
            <w:pPr>
              <w:autoSpaceDE w:val="0"/>
              <w:autoSpaceDN w:val="0"/>
              <w:adjustRightInd w:val="0"/>
              <w:jc w:val="both"/>
            </w:pPr>
            <w:r w:rsidRPr="00D917E7">
              <w:rPr>
                <w:b/>
              </w:rPr>
              <w:t>Which of the statements given above is/are correct?</w:t>
            </w:r>
          </w:p>
        </w:tc>
      </w:tr>
      <w:tr w:rsidR="00FA463D" w14:paraId="56E3FBE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4A61"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5B1C" w14:textId="77777777" w:rsidR="00FA463D" w:rsidRDefault="00FA463D" w:rsidP="00B52885">
            <w:pPr>
              <w:pStyle w:val="BodyA"/>
            </w:pPr>
            <w:proofErr w:type="spellStart"/>
            <w:r>
              <w:rPr>
                <w:lang w:val="en-US"/>
              </w:rPr>
              <w:t>multiple_choice</w:t>
            </w:r>
            <w:proofErr w:type="spellEnd"/>
          </w:p>
        </w:tc>
      </w:tr>
      <w:tr w:rsidR="00FA463D" w14:paraId="4C7F16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2970"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6509A" w14:textId="77777777" w:rsidR="00FA463D" w:rsidRDefault="00FA463D" w:rsidP="00B52885">
            <w:pPr>
              <w:pStyle w:val="BodyA"/>
            </w:pPr>
            <w:r w:rsidRPr="00D917E7">
              <w:rPr>
                <w:rFonts w:cs="Times New Roman"/>
              </w:rPr>
              <w:t>1 only</w:t>
            </w:r>
          </w:p>
        </w:tc>
      </w:tr>
      <w:tr w:rsidR="00FA463D" w14:paraId="226897E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F8604"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2CE9" w14:textId="77777777" w:rsidR="00FA463D" w:rsidRDefault="00FA463D" w:rsidP="00B52885">
            <w:pPr>
              <w:pStyle w:val="BodyA"/>
            </w:pPr>
            <w:r w:rsidRPr="00D917E7">
              <w:rPr>
                <w:rFonts w:cs="Times New Roman"/>
              </w:rPr>
              <w:t>2 and 3 only</w:t>
            </w:r>
          </w:p>
        </w:tc>
      </w:tr>
      <w:tr w:rsidR="00FA463D" w14:paraId="533C101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2CD1"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097E"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FA463D" w14:paraId="5EEFC0A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35DF0"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79083"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FA463D" w14:paraId="0087078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F42"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1EBFC" w14:textId="77777777" w:rsidR="00FA463D" w:rsidRDefault="00FA463D" w:rsidP="00B52885">
            <w:pPr>
              <w:pStyle w:val="BodyA"/>
              <w:rPr>
                <w:lang w:val="en-US"/>
              </w:rPr>
            </w:pPr>
            <w:r>
              <w:rPr>
                <w:lang w:val="en-US"/>
              </w:rPr>
              <w:t>4</w:t>
            </w:r>
          </w:p>
        </w:tc>
      </w:tr>
      <w:tr w:rsidR="00FA463D" w14:paraId="59805C6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805E"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6F50" w14:textId="77777777" w:rsidR="00FA463D" w:rsidRPr="007F3728" w:rsidRDefault="00FA463D" w:rsidP="00FA463D">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63013B35"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Scientists have identified Electromagnetic Ion Cyclotron (EMIC) waves, a form of plasma waves in the Indian Antarctic station, Maitri.</w:t>
            </w:r>
          </w:p>
          <w:p w14:paraId="414956B7" w14:textId="77777777" w:rsidR="00FA463D" w:rsidRPr="007F3728" w:rsidRDefault="00FA463D" w:rsidP="00FA463D">
            <w:pPr>
              <w:pStyle w:val="ListParagraph"/>
              <w:numPr>
                <w:ilvl w:val="1"/>
                <w:numId w:val="9"/>
              </w:numPr>
              <w:spacing w:after="0" w:line="240" w:lineRule="auto"/>
              <w:rPr>
                <w:rFonts w:cs="Times New Roman"/>
                <w:b/>
                <w:bCs/>
                <w:szCs w:val="24"/>
              </w:rPr>
            </w:pPr>
            <w:r w:rsidRPr="007F3728">
              <w:rPr>
                <w:rFonts w:cs="Times New Roman"/>
                <w:szCs w:val="24"/>
              </w:rPr>
              <w:lastRenderedPageBreak/>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35908AFD" w14:textId="77777777" w:rsidR="00FA463D" w:rsidRPr="007F3728" w:rsidRDefault="00FA463D" w:rsidP="00FA463D">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0530E3F4" w14:textId="77777777" w:rsidR="00FA463D" w:rsidRPr="007F3728" w:rsidRDefault="00FA463D" w:rsidP="00FA463D">
            <w:pPr>
              <w:pStyle w:val="ListParagraph"/>
              <w:numPr>
                <w:ilvl w:val="1"/>
                <w:numId w:val="9"/>
              </w:numPr>
              <w:spacing w:after="0" w:line="240" w:lineRule="auto"/>
              <w:rPr>
                <w:rFonts w:cs="Times New Roman"/>
                <w:b/>
                <w:bCs/>
                <w:szCs w:val="24"/>
              </w:rPr>
            </w:pPr>
            <w:r w:rsidRPr="007F3728">
              <w:rPr>
                <w:rFonts w:cs="Times New Roman"/>
                <w:szCs w:val="24"/>
              </w:rPr>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3FA5CB87"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567DC33F" w14:textId="77777777" w:rsidR="00FA463D" w:rsidRPr="007F3728" w:rsidRDefault="00FA463D" w:rsidP="00FA463D">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31B8337C"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029BEF99"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33436200"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3B13744B" w14:textId="77777777" w:rsidR="00FA463D" w:rsidRPr="007F3728" w:rsidRDefault="00FA463D" w:rsidP="00FA463D">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74612700"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4E222F53" w14:textId="77777777" w:rsidR="00FA463D" w:rsidRPr="007F3728" w:rsidRDefault="00FA463D" w:rsidP="00FA463D">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107E549A" w14:textId="77777777" w:rsidR="00FA463D" w:rsidRDefault="00FA463D" w:rsidP="00B52885">
            <w:pPr>
              <w:tabs>
                <w:tab w:val="left" w:pos="1134"/>
              </w:tabs>
              <w:autoSpaceDE w:val="0"/>
              <w:autoSpaceDN w:val="0"/>
              <w:adjustRightInd w:val="0"/>
              <w:jc w:val="both"/>
            </w:pPr>
            <w:r w:rsidRPr="007F3728">
              <w:t>Magnetometers work based on the principles of electromagnetic induction or magnetoresistance.</w:t>
            </w:r>
          </w:p>
        </w:tc>
      </w:tr>
      <w:tr w:rsidR="00FA463D" w14:paraId="774A32B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6C28D" w14:textId="77777777" w:rsidR="00FA463D" w:rsidRDefault="00FA463D"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65D9" w14:textId="77777777" w:rsidR="00FA463D" w:rsidRDefault="00FA463D" w:rsidP="00B52885">
            <w:r>
              <w:t>2</w:t>
            </w:r>
          </w:p>
        </w:tc>
      </w:tr>
      <w:tr w:rsidR="00FA463D" w14:paraId="776DD2B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94EB4"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D4BB2" w14:textId="77777777" w:rsidR="00FA463D" w:rsidRDefault="00FA463D" w:rsidP="00B52885">
            <w:r>
              <w:t>0.67</w:t>
            </w:r>
          </w:p>
        </w:tc>
      </w:tr>
    </w:tbl>
    <w:p w14:paraId="55706156" w14:textId="77777777" w:rsidR="00FA463D" w:rsidRDefault="00FA463D"/>
    <w:p w14:paraId="3BCA68CE" w14:textId="77777777" w:rsidR="00FA463D" w:rsidRDefault="00FA463D"/>
    <w:p w14:paraId="6CFB81D3" w14:textId="77777777" w:rsidR="00FA463D" w:rsidRDefault="00FA463D"/>
    <w:p w14:paraId="149B5FA0" w14:textId="77777777" w:rsidR="00FA463D" w:rsidRDefault="00FA463D"/>
    <w:p w14:paraId="3141C7B5" w14:textId="77777777" w:rsidR="00FA463D" w:rsidRDefault="00FA463D"/>
    <w:p w14:paraId="1C57B698" w14:textId="77777777" w:rsidR="00FA463D" w:rsidRDefault="00FA463D"/>
    <w:p w14:paraId="4393E339" w14:textId="77777777" w:rsidR="00FA463D" w:rsidRDefault="00FA463D"/>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FA463D" w14:paraId="29C438D6" w14:textId="77777777" w:rsidTr="00B52885">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FEDE7" w14:textId="77777777" w:rsidR="00FA463D" w:rsidRDefault="00FA463D" w:rsidP="00B5288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67B2D" w14:textId="77777777" w:rsidR="00FA463D" w:rsidRPr="00A5703A" w:rsidRDefault="00FA463D" w:rsidP="00B52885">
            <w:pPr>
              <w:rPr>
                <w:b/>
              </w:rPr>
            </w:pPr>
            <w:r w:rsidRPr="00A5703A">
              <w:rPr>
                <w:b/>
              </w:rPr>
              <w:t>Consider the following countries:</w:t>
            </w:r>
          </w:p>
          <w:p w14:paraId="6D505964" w14:textId="77777777" w:rsidR="00FA463D" w:rsidRPr="001909D6" w:rsidRDefault="00FA463D" w:rsidP="00FA463D">
            <w:pPr>
              <w:pStyle w:val="ListParagraph"/>
              <w:numPr>
                <w:ilvl w:val="0"/>
                <w:numId w:val="10"/>
              </w:numPr>
              <w:spacing w:after="0" w:line="240" w:lineRule="auto"/>
              <w:rPr>
                <w:rFonts w:cs="Times New Roman"/>
                <w:szCs w:val="24"/>
              </w:rPr>
            </w:pPr>
            <w:r w:rsidRPr="001909D6">
              <w:rPr>
                <w:rFonts w:cs="Times New Roman"/>
                <w:szCs w:val="24"/>
              </w:rPr>
              <w:t>Iran</w:t>
            </w:r>
          </w:p>
          <w:p w14:paraId="3E824EAF" w14:textId="77777777" w:rsidR="00FA463D" w:rsidRPr="001909D6" w:rsidRDefault="00FA463D" w:rsidP="00FA463D">
            <w:pPr>
              <w:pStyle w:val="ListParagraph"/>
              <w:numPr>
                <w:ilvl w:val="0"/>
                <w:numId w:val="10"/>
              </w:numPr>
              <w:spacing w:after="0" w:line="240" w:lineRule="auto"/>
              <w:rPr>
                <w:rFonts w:cs="Times New Roman"/>
                <w:szCs w:val="24"/>
              </w:rPr>
            </w:pPr>
            <w:r w:rsidRPr="001909D6">
              <w:rPr>
                <w:rFonts w:cs="Times New Roman"/>
                <w:szCs w:val="24"/>
              </w:rPr>
              <w:t>Iraq</w:t>
            </w:r>
          </w:p>
          <w:p w14:paraId="28116512" w14:textId="77777777" w:rsidR="00FA463D" w:rsidRPr="001909D6" w:rsidRDefault="00FA463D" w:rsidP="00FA463D">
            <w:pPr>
              <w:pStyle w:val="ListParagraph"/>
              <w:numPr>
                <w:ilvl w:val="0"/>
                <w:numId w:val="10"/>
              </w:numPr>
              <w:spacing w:after="0" w:line="240" w:lineRule="auto"/>
              <w:rPr>
                <w:rFonts w:cs="Times New Roman"/>
                <w:szCs w:val="24"/>
              </w:rPr>
            </w:pPr>
            <w:r w:rsidRPr="001909D6">
              <w:rPr>
                <w:rFonts w:cs="Times New Roman"/>
                <w:szCs w:val="24"/>
              </w:rPr>
              <w:t>Saudi Arabia</w:t>
            </w:r>
          </w:p>
          <w:p w14:paraId="3E5F20AE" w14:textId="77777777" w:rsidR="00FA463D" w:rsidRPr="001909D6" w:rsidRDefault="00FA463D" w:rsidP="00FA463D">
            <w:pPr>
              <w:pStyle w:val="ListParagraph"/>
              <w:numPr>
                <w:ilvl w:val="0"/>
                <w:numId w:val="10"/>
              </w:numPr>
              <w:spacing w:after="0" w:line="240" w:lineRule="auto"/>
              <w:rPr>
                <w:rFonts w:cs="Times New Roman"/>
                <w:szCs w:val="24"/>
              </w:rPr>
            </w:pPr>
            <w:r w:rsidRPr="001909D6">
              <w:rPr>
                <w:rFonts w:cs="Times New Roman"/>
                <w:szCs w:val="24"/>
              </w:rPr>
              <w:t>Jordan</w:t>
            </w:r>
          </w:p>
          <w:p w14:paraId="62759571" w14:textId="77777777" w:rsidR="00FA463D" w:rsidRPr="001909D6" w:rsidRDefault="00FA463D" w:rsidP="00FA463D">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53F2EEE9" w14:textId="77777777" w:rsidR="00FA463D" w:rsidRDefault="00FA463D" w:rsidP="00B52885">
            <w:pPr>
              <w:autoSpaceDE w:val="0"/>
              <w:autoSpaceDN w:val="0"/>
              <w:adjustRightInd w:val="0"/>
              <w:jc w:val="both"/>
            </w:pPr>
            <w:r w:rsidRPr="001909D6">
              <w:rPr>
                <w:b/>
              </w:rPr>
              <w:t>Which of the countries given above share border with the Persian Gulf?</w:t>
            </w:r>
          </w:p>
        </w:tc>
      </w:tr>
      <w:tr w:rsidR="00FA463D" w14:paraId="30585B9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53B90" w14:textId="77777777" w:rsidR="00FA463D" w:rsidRDefault="00FA463D"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EAA4" w14:textId="77777777" w:rsidR="00FA463D" w:rsidRDefault="00FA463D" w:rsidP="00B52885">
            <w:pPr>
              <w:pStyle w:val="BodyA"/>
            </w:pPr>
            <w:proofErr w:type="spellStart"/>
            <w:r>
              <w:rPr>
                <w:lang w:val="en-US"/>
              </w:rPr>
              <w:t>multiple_choice</w:t>
            </w:r>
            <w:proofErr w:type="spellEnd"/>
          </w:p>
        </w:tc>
      </w:tr>
      <w:tr w:rsidR="00FA463D" w14:paraId="4E24FAF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6FD0"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769DD" w14:textId="77777777" w:rsidR="00FA463D" w:rsidRDefault="00FA463D" w:rsidP="00B52885">
            <w:pPr>
              <w:pStyle w:val="BodyA"/>
            </w:pPr>
            <w:r w:rsidRPr="001909D6">
              <w:rPr>
                <w:rFonts w:cs="Times New Roman"/>
              </w:rPr>
              <w:t>1, 3 and 5 only</w:t>
            </w:r>
          </w:p>
        </w:tc>
      </w:tr>
      <w:tr w:rsidR="00FA463D" w14:paraId="7D18F0D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6144"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6CDC" w14:textId="77777777" w:rsidR="00FA463D" w:rsidRDefault="00FA463D" w:rsidP="00B52885">
            <w:pPr>
              <w:pStyle w:val="BodyA"/>
            </w:pPr>
            <w:r w:rsidRPr="001909D6">
              <w:rPr>
                <w:rFonts w:cs="Times New Roman"/>
              </w:rPr>
              <w:t>1, 3, 4 and 5 only</w:t>
            </w:r>
          </w:p>
        </w:tc>
      </w:tr>
      <w:tr w:rsidR="00FA463D" w14:paraId="5D12EA2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356F" w14:textId="77777777" w:rsidR="00FA463D" w:rsidRDefault="00FA463D"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A82F" w14:textId="77777777" w:rsidR="00FA463D" w:rsidRDefault="00FA463D" w:rsidP="00B52885">
            <w:pPr>
              <w:pStyle w:val="BodyA"/>
            </w:pPr>
            <w:r w:rsidRPr="001909D6">
              <w:rPr>
                <w:rFonts w:cs="Times New Roman"/>
              </w:rPr>
              <w:t>2, 3 and 5 only</w:t>
            </w:r>
          </w:p>
        </w:tc>
      </w:tr>
      <w:tr w:rsidR="00FA463D" w14:paraId="337914A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D4377" w14:textId="77777777" w:rsidR="00FA463D" w:rsidRDefault="00FA463D"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204A5" w14:textId="77777777" w:rsidR="00FA463D" w:rsidRPr="00457BD7" w:rsidRDefault="00FA463D" w:rsidP="00B52885">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FA463D" w14:paraId="66BC856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BF15" w14:textId="77777777" w:rsidR="00FA463D" w:rsidRDefault="00FA463D"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17619" w14:textId="77777777" w:rsidR="00FA463D" w:rsidRDefault="00FA463D" w:rsidP="00B52885">
            <w:pPr>
              <w:pStyle w:val="BodyA"/>
              <w:rPr>
                <w:lang w:val="en-US"/>
              </w:rPr>
            </w:pPr>
            <w:r>
              <w:rPr>
                <w:lang w:val="en-US"/>
              </w:rPr>
              <w:t>4</w:t>
            </w:r>
          </w:p>
        </w:tc>
      </w:tr>
      <w:tr w:rsidR="00FA463D" w14:paraId="36ABCE6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D472" w14:textId="77777777" w:rsidR="00FA463D" w:rsidRDefault="00FA463D"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3FD12" w14:textId="77777777" w:rsidR="00FA463D" w:rsidRPr="00A5703A" w:rsidRDefault="00FA463D" w:rsidP="00B52885">
            <w:pPr>
              <w:pStyle w:val="ListParagraph"/>
              <w:spacing w:after="0" w:line="240" w:lineRule="auto"/>
              <w:ind w:left="360"/>
            </w:pPr>
            <w:r w:rsidRPr="001909D6">
              <w:rPr>
                <w:rFonts w:cs="Times New Roman"/>
                <w:noProof/>
                <w:szCs w:val="24"/>
              </w:rPr>
              <w:drawing>
                <wp:inline distT="0" distB="0" distL="0" distR="0" wp14:anchorId="246826AC" wp14:editId="4AA05E37">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25D06558" w14:textId="77777777" w:rsidR="00FA463D" w:rsidRPr="00A5703A" w:rsidRDefault="00FA463D" w:rsidP="00FA463D">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46CCB796" w14:textId="77777777" w:rsidR="00FA463D" w:rsidRDefault="00FA463D" w:rsidP="00FA463D">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FA463D" w14:paraId="58FDEDE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4319" w14:textId="77777777" w:rsidR="00FA463D" w:rsidRDefault="00FA463D"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A20ED" w14:textId="77777777" w:rsidR="00FA463D" w:rsidRDefault="00FA463D" w:rsidP="00B52885">
            <w:r>
              <w:t>2</w:t>
            </w:r>
          </w:p>
        </w:tc>
      </w:tr>
      <w:tr w:rsidR="00FA463D" w14:paraId="4C8BA5E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C8D8A" w14:textId="77777777" w:rsidR="00FA463D" w:rsidRDefault="00FA463D"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E99B6" w14:textId="77777777" w:rsidR="00FA463D" w:rsidRDefault="00FA463D" w:rsidP="00B52885">
            <w:r>
              <w:t>0.67</w:t>
            </w:r>
          </w:p>
        </w:tc>
      </w:tr>
    </w:tbl>
    <w:p w14:paraId="38008C37" w14:textId="77777777" w:rsidR="00FA463D" w:rsidRDefault="00FA463D"/>
    <w:sectPr w:rsidR="00FA4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222788613">
    <w:abstractNumId w:val="9"/>
  </w:num>
  <w:num w:numId="2" w16cid:durableId="1156844385">
    <w:abstractNumId w:val="5"/>
  </w:num>
  <w:num w:numId="3" w16cid:durableId="207763126">
    <w:abstractNumId w:val="10"/>
  </w:num>
  <w:num w:numId="4" w16cid:durableId="626473660">
    <w:abstractNumId w:val="4"/>
  </w:num>
  <w:num w:numId="5" w16cid:durableId="135225560">
    <w:abstractNumId w:val="3"/>
  </w:num>
  <w:num w:numId="6" w16cid:durableId="1050227372">
    <w:abstractNumId w:val="2"/>
  </w:num>
  <w:num w:numId="7" w16cid:durableId="895820218">
    <w:abstractNumId w:val="0"/>
  </w:num>
  <w:num w:numId="8" w16cid:durableId="1561477593">
    <w:abstractNumId w:val="7"/>
  </w:num>
  <w:num w:numId="9" w16cid:durableId="255208749">
    <w:abstractNumId w:val="1"/>
  </w:num>
  <w:num w:numId="10" w16cid:durableId="1612735819">
    <w:abstractNumId w:val="6"/>
  </w:num>
  <w:num w:numId="11" w16cid:durableId="251621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D"/>
    <w:rsid w:val="00001807"/>
    <w:rsid w:val="005D7690"/>
    <w:rsid w:val="00621C2B"/>
    <w:rsid w:val="00FA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ADD5"/>
  <w15:chartTrackingRefBased/>
  <w15:docId w15:val="{B1E8369D-F724-4D7B-9D83-94D5BA9A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3D"/>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A463D"/>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styleId="ListParagraph">
    <w:name w:val="List Paragraph"/>
    <w:basedOn w:val="Normal"/>
    <w:uiPriority w:val="34"/>
    <w:qFormat/>
    <w:rsid w:val="00FA463D"/>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2024-11-30T13:03:00Z</dcterms:created>
  <dcterms:modified xsi:type="dcterms:W3CDTF">2024-11-30T13:06:00Z</dcterms:modified>
</cp:coreProperties>
</file>